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8D21" w14:textId="06B40A90" w:rsidR="00F67814" w:rsidRDefault="005A363F" w:rsidP="005A363F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PENALTY AND INTEREST SCHEDULE</w:t>
      </w:r>
    </w:p>
    <w:p w14:paraId="3350EBC3" w14:textId="77777777" w:rsidR="005A363F" w:rsidRDefault="005A363F" w:rsidP="005A363F">
      <w:pPr>
        <w:jc w:val="center"/>
        <w:rPr>
          <w:sz w:val="44"/>
          <w:szCs w:val="44"/>
          <w:u w:val="single"/>
        </w:rPr>
      </w:pPr>
    </w:p>
    <w:p w14:paraId="11FE1619" w14:textId="6DFF319E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FEBRUARY- PENALTY 6% AND INTEREST 1%=7%</w:t>
      </w:r>
    </w:p>
    <w:p w14:paraId="32EFBB54" w14:textId="0A0F9AA5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MARCH- PENALTY 7% AND INTEREST 2%-9%</w:t>
      </w:r>
    </w:p>
    <w:p w14:paraId="2FD8E4E6" w14:textId="49CBC3A3" w:rsidR="005A363F" w:rsidRPr="005A363F" w:rsidRDefault="005A363F" w:rsidP="005A363F">
      <w:pPr>
        <w:rPr>
          <w:b/>
          <w:bCs/>
          <w:sz w:val="32"/>
          <w:szCs w:val="32"/>
          <w:u w:val="single"/>
        </w:rPr>
      </w:pPr>
      <w:r w:rsidRPr="005A363F">
        <w:rPr>
          <w:b/>
          <w:bCs/>
          <w:sz w:val="32"/>
          <w:szCs w:val="32"/>
          <w:u w:val="single"/>
        </w:rPr>
        <w:t>**DELINQUENT NOTICES MAILED OUT**</w:t>
      </w:r>
    </w:p>
    <w:p w14:paraId="57BE3311" w14:textId="5C1DD54D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APRIL- PENALTY 8% AND INTEREST 3%=11%</w:t>
      </w:r>
    </w:p>
    <w:p w14:paraId="4AFA5416" w14:textId="77777777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MAY- PENALTY 9% AND INTEREST 4%=13%</w:t>
      </w:r>
    </w:p>
    <w:p w14:paraId="5E925D3B" w14:textId="50C3C1DF" w:rsidR="005A363F" w:rsidRDefault="005A363F" w:rsidP="005A363F">
      <w:pPr>
        <w:rPr>
          <w:b/>
          <w:bCs/>
          <w:sz w:val="32"/>
          <w:szCs w:val="32"/>
          <w:u w:val="single"/>
        </w:rPr>
      </w:pPr>
      <w:r w:rsidRPr="005A363F">
        <w:rPr>
          <w:b/>
          <w:bCs/>
          <w:sz w:val="32"/>
          <w:szCs w:val="32"/>
          <w:u w:val="single"/>
        </w:rPr>
        <w:t>** DELINQUENT NOTICES MAILED OUT (3307’S) FROM LINEBARGER**</w:t>
      </w:r>
    </w:p>
    <w:p w14:paraId="7A9A0204" w14:textId="7754CA5D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JUNE- PENALTY 10% AND INTEREST 5%=15%</w:t>
      </w:r>
    </w:p>
    <w:p w14:paraId="38C43875" w14:textId="4B069A59" w:rsidR="005A363F" w:rsidRDefault="005A363F" w:rsidP="005A363F">
      <w:pPr>
        <w:rPr>
          <w:sz w:val="44"/>
          <w:szCs w:val="44"/>
        </w:rPr>
      </w:pPr>
      <w:r>
        <w:rPr>
          <w:sz w:val="44"/>
          <w:szCs w:val="44"/>
        </w:rPr>
        <w:t>JULY- PENALTY 12% AND INTEREST 6%=18%</w:t>
      </w:r>
    </w:p>
    <w:p w14:paraId="605A0837" w14:textId="77777777" w:rsidR="005A363F" w:rsidRDefault="005A363F" w:rsidP="005A363F">
      <w:pPr>
        <w:rPr>
          <w:sz w:val="44"/>
          <w:szCs w:val="44"/>
        </w:rPr>
      </w:pPr>
    </w:p>
    <w:p w14:paraId="05B736BA" w14:textId="423402BE" w:rsidR="005A363F" w:rsidRPr="005A363F" w:rsidRDefault="005A363F" w:rsidP="005A363F">
      <w:pPr>
        <w:rPr>
          <w:b/>
          <w:bCs/>
          <w:sz w:val="32"/>
          <w:szCs w:val="32"/>
          <w:u w:val="single"/>
        </w:rPr>
      </w:pPr>
      <w:r w:rsidRPr="005A363F">
        <w:rPr>
          <w:b/>
          <w:bCs/>
          <w:sz w:val="32"/>
          <w:szCs w:val="32"/>
          <w:u w:val="single"/>
        </w:rPr>
        <w:t>ATTORNEY FEE 20% EXCEPT THE COUNTY</w:t>
      </w:r>
    </w:p>
    <w:p w14:paraId="0DBC214B" w14:textId="6D0C5F60" w:rsidR="005A363F" w:rsidRPr="005A363F" w:rsidRDefault="005A363F" w:rsidP="005A363F">
      <w:pPr>
        <w:rPr>
          <w:b/>
          <w:bCs/>
          <w:sz w:val="32"/>
          <w:szCs w:val="32"/>
          <w:u w:val="single"/>
        </w:rPr>
      </w:pPr>
      <w:r w:rsidRPr="005A363F">
        <w:rPr>
          <w:b/>
          <w:bCs/>
          <w:sz w:val="32"/>
          <w:szCs w:val="32"/>
          <w:u w:val="single"/>
        </w:rPr>
        <w:t xml:space="preserve">ATTORNEY FEE 15% FOR THE COUNTY </w:t>
      </w:r>
    </w:p>
    <w:p w14:paraId="232D2604" w14:textId="1383CBF4" w:rsidR="005A363F" w:rsidRPr="005A363F" w:rsidRDefault="005A363F" w:rsidP="005A363F">
      <w:pPr>
        <w:rPr>
          <w:b/>
          <w:bCs/>
          <w:sz w:val="32"/>
          <w:szCs w:val="32"/>
          <w:u w:val="single"/>
        </w:rPr>
      </w:pPr>
      <w:r w:rsidRPr="005A363F">
        <w:rPr>
          <w:b/>
          <w:bCs/>
          <w:sz w:val="32"/>
          <w:szCs w:val="32"/>
          <w:u w:val="single"/>
        </w:rPr>
        <w:t xml:space="preserve">ATTORNEY (LINEBARGER) WILL MAIL DELINQUENT NOTICES </w:t>
      </w:r>
    </w:p>
    <w:p w14:paraId="4AE70FF7" w14:textId="77777777" w:rsidR="005A363F" w:rsidRPr="005A363F" w:rsidRDefault="005A363F" w:rsidP="005A363F">
      <w:pPr>
        <w:rPr>
          <w:b/>
          <w:bCs/>
          <w:sz w:val="32"/>
          <w:szCs w:val="32"/>
          <w:u w:val="single"/>
        </w:rPr>
      </w:pPr>
    </w:p>
    <w:p w14:paraId="5D16D0C2" w14:textId="77777777" w:rsidR="005A363F" w:rsidRPr="005A363F" w:rsidRDefault="005A363F" w:rsidP="005A363F">
      <w:pPr>
        <w:rPr>
          <w:sz w:val="44"/>
          <w:szCs w:val="44"/>
        </w:rPr>
      </w:pPr>
    </w:p>
    <w:sectPr w:rsidR="005A363F" w:rsidRPr="005A3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3F"/>
    <w:rsid w:val="0028379F"/>
    <w:rsid w:val="00436B1A"/>
    <w:rsid w:val="005A363F"/>
    <w:rsid w:val="006C09C3"/>
    <w:rsid w:val="00F6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7993"/>
  <w15:chartTrackingRefBased/>
  <w15:docId w15:val="{492E188B-E31A-4ADE-BE96-038DBB0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6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6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6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6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McSwain</dc:creator>
  <cp:keywords/>
  <dc:description/>
  <cp:lastModifiedBy>Melissa McSwain</cp:lastModifiedBy>
  <cp:revision>1</cp:revision>
  <dcterms:created xsi:type="dcterms:W3CDTF">2025-03-04T14:44:00Z</dcterms:created>
  <dcterms:modified xsi:type="dcterms:W3CDTF">2025-03-04T14:55:00Z</dcterms:modified>
</cp:coreProperties>
</file>